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09C74E" w14:textId="313B6EBE" w:rsidR="00923A35" w:rsidRPr="00BB576A" w:rsidRDefault="00270A73">
      <w:pPr>
        <w:rPr>
          <w:sz w:val="32"/>
          <w:szCs w:val="32"/>
        </w:rPr>
      </w:pPr>
      <w:r w:rsidRPr="00BB576A">
        <w:rPr>
          <w:sz w:val="32"/>
          <w:szCs w:val="32"/>
        </w:rPr>
        <w:t>Minutes from the town board meeting on November 9, 2021</w:t>
      </w:r>
    </w:p>
    <w:p w14:paraId="50142FC3" w14:textId="31792348" w:rsidR="00270A73" w:rsidRPr="00BB576A" w:rsidRDefault="00270A73">
      <w:pPr>
        <w:rPr>
          <w:sz w:val="32"/>
          <w:szCs w:val="32"/>
        </w:rPr>
      </w:pPr>
    </w:p>
    <w:p w14:paraId="0F4B5A06" w14:textId="533AF1E4" w:rsidR="00270A73" w:rsidRPr="00BB576A" w:rsidRDefault="00270A73">
      <w:pPr>
        <w:rPr>
          <w:sz w:val="32"/>
          <w:szCs w:val="32"/>
        </w:rPr>
      </w:pPr>
      <w:r w:rsidRPr="00BB576A">
        <w:rPr>
          <w:sz w:val="32"/>
          <w:szCs w:val="32"/>
        </w:rPr>
        <w:t xml:space="preserve">Meeting called to order at 7:00 by Chairman Specht following the special electors meeting. </w:t>
      </w:r>
    </w:p>
    <w:p w14:paraId="638BE2E9" w14:textId="7BB700C4" w:rsidR="00270A73" w:rsidRPr="00BB576A" w:rsidRDefault="00270A73">
      <w:pPr>
        <w:rPr>
          <w:sz w:val="32"/>
          <w:szCs w:val="32"/>
        </w:rPr>
      </w:pPr>
      <w:r w:rsidRPr="00BB576A">
        <w:rPr>
          <w:sz w:val="32"/>
          <w:szCs w:val="32"/>
        </w:rPr>
        <w:t>Roll call: supervisor Alrey, Treasurer Frisch, Clerk, Rod Thompson, Linda Nuemeyer, Greg Block, Naomi and Joel Welter</w:t>
      </w:r>
    </w:p>
    <w:p w14:paraId="6364B09C" w14:textId="5FE5B054" w:rsidR="00270A73" w:rsidRPr="00BB576A" w:rsidRDefault="00270A73">
      <w:pPr>
        <w:rPr>
          <w:sz w:val="32"/>
          <w:szCs w:val="32"/>
        </w:rPr>
      </w:pPr>
      <w:r w:rsidRPr="00BB576A">
        <w:rPr>
          <w:sz w:val="32"/>
          <w:szCs w:val="32"/>
        </w:rPr>
        <w:t>Treasurer balance $116,905.92 Motion made to approve as read made and accepted</w:t>
      </w:r>
    </w:p>
    <w:p w14:paraId="1BC20C0F" w14:textId="72B652E3" w:rsidR="00270A73" w:rsidRPr="00BB576A" w:rsidRDefault="00270A73">
      <w:pPr>
        <w:rPr>
          <w:sz w:val="32"/>
          <w:szCs w:val="32"/>
        </w:rPr>
      </w:pPr>
      <w:r w:rsidRPr="00BB576A">
        <w:rPr>
          <w:sz w:val="32"/>
          <w:szCs w:val="32"/>
        </w:rPr>
        <w:t>Minutes for the October meeting were missing and will be read at the December meeting.</w:t>
      </w:r>
    </w:p>
    <w:p w14:paraId="7459CC5D" w14:textId="763EA744" w:rsidR="00270A73" w:rsidRPr="00BB576A" w:rsidRDefault="00270A73">
      <w:pPr>
        <w:rPr>
          <w:sz w:val="32"/>
          <w:szCs w:val="32"/>
        </w:rPr>
      </w:pPr>
      <w:r w:rsidRPr="00BB576A">
        <w:rPr>
          <w:sz w:val="32"/>
          <w:szCs w:val="32"/>
        </w:rPr>
        <w:t xml:space="preserve">Poll workers will be contacted for nomination at the December meeting. A brief discussion was followed that clarified the nomination process. Clarification was given that election officials will be paid for education and training. The ideal number of workers would be at least 6 with </w:t>
      </w:r>
      <w:r w:rsidR="006E3DDF" w:rsidRPr="00BB576A">
        <w:rPr>
          <w:sz w:val="32"/>
          <w:szCs w:val="32"/>
        </w:rPr>
        <w:t>2 being chief inspectors. A brief discussion of ADA issues we have for election day was covered including van access, a private area for wheelchair voters and a screen for the ADA equipment.</w:t>
      </w:r>
    </w:p>
    <w:p w14:paraId="6745071F" w14:textId="20876478" w:rsidR="006E3DDF" w:rsidRPr="00BB576A" w:rsidRDefault="006E3DDF">
      <w:pPr>
        <w:rPr>
          <w:sz w:val="32"/>
          <w:szCs w:val="32"/>
        </w:rPr>
      </w:pPr>
      <w:r w:rsidRPr="00BB576A">
        <w:rPr>
          <w:sz w:val="32"/>
          <w:szCs w:val="32"/>
        </w:rPr>
        <w:t>The ARPA grant allows for hvac and ventilation use. Discussion of our current heater was discussed and it was decided we should follow up on the possible spending.</w:t>
      </w:r>
    </w:p>
    <w:p w14:paraId="518AF64A" w14:textId="701A8388" w:rsidR="006E3DDF" w:rsidRPr="00BB576A" w:rsidRDefault="006E3DDF">
      <w:pPr>
        <w:rPr>
          <w:sz w:val="32"/>
          <w:szCs w:val="32"/>
        </w:rPr>
      </w:pPr>
      <w:r w:rsidRPr="00BB576A">
        <w:rPr>
          <w:sz w:val="32"/>
          <w:szCs w:val="32"/>
        </w:rPr>
        <w:t xml:space="preserve">The recycling meeting was a ten-year evaluation that was done at 13-years instead.  At the meeting </w:t>
      </w:r>
      <w:r w:rsidR="00606F8F">
        <w:rPr>
          <w:sz w:val="32"/>
          <w:szCs w:val="32"/>
        </w:rPr>
        <w:t>the clerk</w:t>
      </w:r>
      <w:r w:rsidRPr="00BB576A">
        <w:rPr>
          <w:sz w:val="32"/>
          <w:szCs w:val="32"/>
        </w:rPr>
        <w:t xml:space="preserve"> was told we need a new ordinance as ours is outdated and no longer accurate. </w:t>
      </w:r>
      <w:r w:rsidR="00606F8F">
        <w:rPr>
          <w:sz w:val="32"/>
          <w:szCs w:val="32"/>
        </w:rPr>
        <w:t>The town is</w:t>
      </w:r>
      <w:r w:rsidRPr="00BB576A">
        <w:rPr>
          <w:sz w:val="32"/>
          <w:szCs w:val="32"/>
        </w:rPr>
        <w:t xml:space="preserve"> are not meeting al</w:t>
      </w:r>
      <w:r w:rsidR="00BB576A">
        <w:rPr>
          <w:sz w:val="32"/>
          <w:szCs w:val="32"/>
        </w:rPr>
        <w:t>l</w:t>
      </w:r>
      <w:r w:rsidRPr="00BB576A">
        <w:rPr>
          <w:sz w:val="32"/>
          <w:szCs w:val="32"/>
        </w:rPr>
        <w:t xml:space="preserve"> </w:t>
      </w:r>
      <w:r w:rsidR="00606F8F">
        <w:rPr>
          <w:sz w:val="32"/>
          <w:szCs w:val="32"/>
        </w:rPr>
        <w:t>its</w:t>
      </w:r>
      <w:r w:rsidRPr="00BB576A">
        <w:rPr>
          <w:sz w:val="32"/>
          <w:szCs w:val="32"/>
        </w:rPr>
        <w:t xml:space="preserve"> goals and have been given an exception the last three years. </w:t>
      </w:r>
      <w:r w:rsidR="00606F8F">
        <w:rPr>
          <w:sz w:val="32"/>
          <w:szCs w:val="32"/>
        </w:rPr>
        <w:t>The towns</w:t>
      </w:r>
      <w:r w:rsidRPr="00BB576A">
        <w:rPr>
          <w:sz w:val="32"/>
          <w:szCs w:val="32"/>
        </w:rPr>
        <w:t xml:space="preserve"> compliance plan list Judy as the Recycling coordinator and that should instead be replaced to list a </w:t>
      </w:r>
      <w:r w:rsidR="00AE1640" w:rsidRPr="00BB576A">
        <w:rPr>
          <w:sz w:val="32"/>
          <w:szCs w:val="32"/>
        </w:rPr>
        <w:t>position so</w:t>
      </w:r>
      <w:r w:rsidRPr="00BB576A">
        <w:rPr>
          <w:sz w:val="32"/>
          <w:szCs w:val="32"/>
        </w:rPr>
        <w:t xml:space="preserve"> it carries through. Suggestion of naming a supervisor one or two</w:t>
      </w:r>
      <w:r w:rsidR="00BB576A">
        <w:rPr>
          <w:sz w:val="32"/>
          <w:szCs w:val="32"/>
        </w:rPr>
        <w:t xml:space="preserve"> to</w:t>
      </w:r>
      <w:r w:rsidRPr="00BB576A">
        <w:rPr>
          <w:sz w:val="32"/>
          <w:szCs w:val="32"/>
        </w:rPr>
        <w:t xml:space="preserve"> that </w:t>
      </w:r>
      <w:r w:rsidRPr="00BB576A">
        <w:rPr>
          <w:sz w:val="32"/>
          <w:szCs w:val="32"/>
        </w:rPr>
        <w:lastRenderedPageBreak/>
        <w:t xml:space="preserve">roll. </w:t>
      </w:r>
      <w:r w:rsidR="00AE1640" w:rsidRPr="00BB576A">
        <w:rPr>
          <w:sz w:val="32"/>
          <w:szCs w:val="32"/>
        </w:rPr>
        <w:t>Also,</w:t>
      </w:r>
      <w:r w:rsidRPr="00BB576A">
        <w:rPr>
          <w:sz w:val="32"/>
          <w:szCs w:val="32"/>
        </w:rPr>
        <w:t xml:space="preserve"> a survey will be sent out with taxes in order to try to understand why more </w:t>
      </w:r>
      <w:r w:rsidR="00AE1640" w:rsidRPr="00BB576A">
        <w:rPr>
          <w:sz w:val="32"/>
          <w:szCs w:val="32"/>
        </w:rPr>
        <w:t>people</w:t>
      </w:r>
      <w:r w:rsidRPr="00BB576A">
        <w:rPr>
          <w:sz w:val="32"/>
          <w:szCs w:val="32"/>
        </w:rPr>
        <w:t xml:space="preserve"> are not using the recycling site at Town Hall</w:t>
      </w:r>
      <w:r w:rsidR="00AE1640" w:rsidRPr="00BB576A">
        <w:rPr>
          <w:sz w:val="32"/>
          <w:szCs w:val="32"/>
        </w:rPr>
        <w:t>.</w:t>
      </w:r>
    </w:p>
    <w:p w14:paraId="5D421A29" w14:textId="1F503641" w:rsidR="00AE1640" w:rsidRPr="00BB576A" w:rsidRDefault="00AE1640">
      <w:pPr>
        <w:rPr>
          <w:sz w:val="32"/>
          <w:szCs w:val="32"/>
        </w:rPr>
      </w:pPr>
      <w:r w:rsidRPr="00BB576A">
        <w:rPr>
          <w:sz w:val="32"/>
          <w:szCs w:val="32"/>
        </w:rPr>
        <w:t xml:space="preserve">When going through </w:t>
      </w:r>
      <w:r w:rsidR="00606F8F">
        <w:rPr>
          <w:sz w:val="32"/>
          <w:szCs w:val="32"/>
        </w:rPr>
        <w:t>the towns</w:t>
      </w:r>
      <w:r w:rsidRPr="00BB576A">
        <w:rPr>
          <w:sz w:val="32"/>
          <w:szCs w:val="32"/>
        </w:rPr>
        <w:t xml:space="preserve"> ordinances and resolutions some of them are outdated and no longer accurate and should be updated to reflect accuracy.</w:t>
      </w:r>
    </w:p>
    <w:p w14:paraId="02DA41DB" w14:textId="5E90904F" w:rsidR="00AE1640" w:rsidRPr="00BB576A" w:rsidRDefault="00AE1640">
      <w:pPr>
        <w:rPr>
          <w:sz w:val="32"/>
          <w:szCs w:val="32"/>
        </w:rPr>
      </w:pPr>
      <w:r w:rsidRPr="00BB576A">
        <w:rPr>
          <w:sz w:val="32"/>
          <w:szCs w:val="32"/>
        </w:rPr>
        <w:t xml:space="preserve">Chairman Specht </w:t>
      </w:r>
      <w:r w:rsidR="00921214">
        <w:rPr>
          <w:sz w:val="32"/>
          <w:szCs w:val="32"/>
        </w:rPr>
        <w:t>t</w:t>
      </w:r>
      <w:r w:rsidRPr="00BB576A">
        <w:rPr>
          <w:sz w:val="32"/>
          <w:szCs w:val="32"/>
        </w:rPr>
        <w:t xml:space="preserve">alked about Internet ability at town hall. A motion was made to approve internet at the town hall and was approved. The clerk will call to set this up. After this is established the clerk and treasurer can have office hours at the town hall and it will eliminate the personal internet at each </w:t>
      </w:r>
      <w:r w:rsidR="00BB576A" w:rsidRPr="00BB576A">
        <w:rPr>
          <w:sz w:val="32"/>
          <w:szCs w:val="32"/>
        </w:rPr>
        <w:t>employees’</w:t>
      </w:r>
      <w:r w:rsidRPr="00BB576A">
        <w:rPr>
          <w:sz w:val="32"/>
          <w:szCs w:val="32"/>
        </w:rPr>
        <w:t xml:space="preserve"> homes.</w:t>
      </w:r>
    </w:p>
    <w:p w14:paraId="1E74CC36" w14:textId="1EE1749F" w:rsidR="00BB576A" w:rsidRPr="00BB576A" w:rsidRDefault="00BB576A">
      <w:pPr>
        <w:rPr>
          <w:sz w:val="32"/>
          <w:szCs w:val="32"/>
        </w:rPr>
      </w:pPr>
      <w:r w:rsidRPr="00BB576A">
        <w:rPr>
          <w:sz w:val="32"/>
          <w:szCs w:val="32"/>
        </w:rPr>
        <w:t>Chairman Specht has decided who will be replacing Tim Panfil as our next town Supervisor. There were two letters of interest, with the decision being Rod Thompson. Rod will be sworn in immediately before our December meeting</w:t>
      </w:r>
    </w:p>
    <w:p w14:paraId="658EA16C" w14:textId="7AE5D79B" w:rsidR="00AE1640" w:rsidRPr="00BB576A" w:rsidRDefault="00AE1640">
      <w:pPr>
        <w:rPr>
          <w:sz w:val="32"/>
          <w:szCs w:val="32"/>
        </w:rPr>
      </w:pPr>
      <w:r w:rsidRPr="00BB576A">
        <w:rPr>
          <w:sz w:val="32"/>
          <w:szCs w:val="32"/>
        </w:rPr>
        <w:t>The budget</w:t>
      </w:r>
      <w:r w:rsidR="00BB576A" w:rsidRPr="00BB576A">
        <w:rPr>
          <w:sz w:val="32"/>
          <w:szCs w:val="32"/>
        </w:rPr>
        <w:t xml:space="preserve"> of $280,536.71 that</w:t>
      </w:r>
      <w:r w:rsidRPr="00BB576A">
        <w:rPr>
          <w:sz w:val="32"/>
          <w:szCs w:val="32"/>
        </w:rPr>
        <w:t xml:space="preserve"> was reviewed in the previous meeting was asked to be approved as read. Motion made and </w:t>
      </w:r>
      <w:r w:rsidR="00BB576A" w:rsidRPr="00BB576A">
        <w:rPr>
          <w:sz w:val="32"/>
          <w:szCs w:val="32"/>
        </w:rPr>
        <w:t>accepted</w:t>
      </w:r>
      <w:r w:rsidRPr="00BB576A">
        <w:rPr>
          <w:sz w:val="32"/>
          <w:szCs w:val="32"/>
        </w:rPr>
        <w:t>.</w:t>
      </w:r>
    </w:p>
    <w:p w14:paraId="18E21596" w14:textId="789110DC" w:rsidR="00AE1640" w:rsidRPr="00BB576A" w:rsidRDefault="00AE1640">
      <w:pPr>
        <w:rPr>
          <w:sz w:val="32"/>
          <w:szCs w:val="32"/>
        </w:rPr>
      </w:pPr>
      <w:r w:rsidRPr="00BB576A">
        <w:rPr>
          <w:sz w:val="32"/>
          <w:szCs w:val="32"/>
        </w:rPr>
        <w:t xml:space="preserve">The town assessor contract is up for renewal. It was reviewed and motion made to accept. Motion </w:t>
      </w:r>
      <w:r w:rsidR="00BB576A" w:rsidRPr="00BB576A">
        <w:rPr>
          <w:sz w:val="32"/>
          <w:szCs w:val="32"/>
        </w:rPr>
        <w:t>approved to sign a five-year contract with Up North Assessments.</w:t>
      </w:r>
    </w:p>
    <w:p w14:paraId="4FD58B03" w14:textId="7E399E4D" w:rsidR="00BB576A" w:rsidRPr="00BB576A" w:rsidRDefault="00BB576A">
      <w:pPr>
        <w:rPr>
          <w:sz w:val="32"/>
          <w:szCs w:val="32"/>
        </w:rPr>
      </w:pPr>
      <w:r w:rsidRPr="00BB576A">
        <w:rPr>
          <w:sz w:val="32"/>
          <w:szCs w:val="32"/>
        </w:rPr>
        <w:t>The county is finished with Wards and signed them off.</w:t>
      </w:r>
    </w:p>
    <w:p w14:paraId="43EB4A18" w14:textId="494E16E1" w:rsidR="00BB576A" w:rsidRPr="00BB576A" w:rsidRDefault="00BB576A">
      <w:pPr>
        <w:rPr>
          <w:sz w:val="32"/>
          <w:szCs w:val="32"/>
        </w:rPr>
      </w:pPr>
      <w:r w:rsidRPr="00BB576A">
        <w:rPr>
          <w:sz w:val="32"/>
          <w:szCs w:val="32"/>
        </w:rPr>
        <w:t>No public comments, motion made to adjourn motion accepted.</w:t>
      </w:r>
    </w:p>
    <w:p w14:paraId="53D0A47B" w14:textId="0642EE5C" w:rsidR="00BB576A" w:rsidRPr="00BB576A" w:rsidRDefault="00BB576A">
      <w:pPr>
        <w:rPr>
          <w:sz w:val="32"/>
          <w:szCs w:val="32"/>
        </w:rPr>
      </w:pPr>
    </w:p>
    <w:p w14:paraId="50BEF392" w14:textId="5588150A" w:rsidR="00BB576A" w:rsidRPr="00BB576A" w:rsidRDefault="00BB576A">
      <w:pPr>
        <w:rPr>
          <w:sz w:val="32"/>
          <w:szCs w:val="32"/>
        </w:rPr>
      </w:pPr>
      <w:r w:rsidRPr="00BB576A">
        <w:rPr>
          <w:sz w:val="32"/>
          <w:szCs w:val="32"/>
        </w:rPr>
        <w:t>Chairman Specht adjourned at 8:01</w:t>
      </w:r>
    </w:p>
    <w:p w14:paraId="07A94824" w14:textId="04412EBA" w:rsidR="00BB576A" w:rsidRPr="00BB576A" w:rsidRDefault="00BB576A">
      <w:pPr>
        <w:rPr>
          <w:sz w:val="32"/>
          <w:szCs w:val="32"/>
        </w:rPr>
      </w:pPr>
    </w:p>
    <w:p w14:paraId="53AA3809" w14:textId="77777777" w:rsidR="00BB576A" w:rsidRPr="00BB576A" w:rsidRDefault="00BB576A">
      <w:pPr>
        <w:rPr>
          <w:sz w:val="32"/>
          <w:szCs w:val="32"/>
        </w:rPr>
      </w:pPr>
    </w:p>
    <w:p w14:paraId="0F2DBBA1" w14:textId="6883BC25" w:rsidR="00AE1640" w:rsidRPr="00BB576A" w:rsidRDefault="00AE1640">
      <w:pPr>
        <w:rPr>
          <w:sz w:val="32"/>
          <w:szCs w:val="32"/>
        </w:rPr>
      </w:pPr>
    </w:p>
    <w:p w14:paraId="20D5BB2C" w14:textId="77777777" w:rsidR="00AE1640" w:rsidRPr="00BB576A" w:rsidRDefault="00AE1640">
      <w:pPr>
        <w:rPr>
          <w:sz w:val="32"/>
          <w:szCs w:val="32"/>
        </w:rPr>
      </w:pPr>
    </w:p>
    <w:sectPr w:rsidR="00AE1640" w:rsidRPr="00BB57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0A73"/>
    <w:rsid w:val="00270A73"/>
    <w:rsid w:val="00606F8F"/>
    <w:rsid w:val="006E3DDF"/>
    <w:rsid w:val="00921214"/>
    <w:rsid w:val="00923A35"/>
    <w:rsid w:val="00AE1640"/>
    <w:rsid w:val="00BB57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5C56A4"/>
  <w15:chartTrackingRefBased/>
  <w15:docId w15:val="{C72192C2-AA38-4E6A-BD66-E1D29F5E8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1</Pages>
  <Words>423</Words>
  <Characters>2414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cp:lastPrinted>2021-11-12T15:30:00Z</cp:lastPrinted>
  <dcterms:created xsi:type="dcterms:W3CDTF">2021-11-12T14:48:00Z</dcterms:created>
  <dcterms:modified xsi:type="dcterms:W3CDTF">2022-01-03T19:47:00Z</dcterms:modified>
</cp:coreProperties>
</file>